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20D" w:rsidRDefault="00B53437" w:rsidP="008E526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noProof/>
          <w:sz w:val="40"/>
          <w:szCs w:val="40"/>
          <w:lang w:eastAsia="en-A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3514725</wp:posOffset>
            </wp:positionH>
            <wp:positionV relativeFrom="paragraph">
              <wp:posOffset>186055</wp:posOffset>
            </wp:positionV>
            <wp:extent cx="1743075" cy="1809750"/>
            <wp:effectExtent l="19050" t="0" r="9525" b="0"/>
            <wp:wrapThrough wrapText="bothSides">
              <wp:wrapPolygon edited="0">
                <wp:start x="-236" y="0"/>
                <wp:lineTo x="-236" y="21373"/>
                <wp:lineTo x="21718" y="21373"/>
                <wp:lineTo x="21718" y="0"/>
                <wp:lineTo x="-236" y="0"/>
              </wp:wrapPolygon>
            </wp:wrapThrough>
            <wp:docPr id="1" name="il_fi" descr="http://images.webster-dictionary.org/dict/106/797861-oral-presentation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images.webster-dictionary.org/dict/106/797861-oral-presentation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43075" cy="1809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26696">
        <w:rPr>
          <w:rFonts w:ascii="Times New Roman" w:hAnsi="Times New Roman" w:cs="Times New Roman"/>
          <w:b/>
          <w:sz w:val="40"/>
          <w:szCs w:val="40"/>
        </w:rPr>
        <w:t>Assessment Two – Group Presentation</w:t>
      </w:r>
    </w:p>
    <w:p w:rsidR="00426696" w:rsidRDefault="00426696" w:rsidP="008E526E">
      <w:pPr>
        <w:spacing w:after="0" w:line="240" w:lineRule="auto"/>
        <w:rPr>
          <w:rFonts w:ascii="Times New Roman" w:hAnsi="Times New Roman" w:cs="Times New Roman"/>
          <w:b/>
          <w:sz w:val="40"/>
          <w:szCs w:val="40"/>
        </w:rPr>
      </w:pPr>
    </w:p>
    <w:p w:rsidR="00B050FD" w:rsidRPr="00B050FD" w:rsidRDefault="00B050FD" w:rsidP="008E5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50FD">
        <w:rPr>
          <w:rFonts w:ascii="Times New Roman" w:hAnsi="Times New Roman" w:cs="Times New Roman"/>
          <w:b/>
          <w:sz w:val="28"/>
          <w:szCs w:val="28"/>
        </w:rPr>
        <w:t xml:space="preserve">Due: </w:t>
      </w:r>
      <w:r w:rsidR="005D5D69">
        <w:rPr>
          <w:rFonts w:ascii="Times New Roman" w:hAnsi="Times New Roman" w:cs="Times New Roman"/>
          <w:b/>
          <w:sz w:val="28"/>
          <w:szCs w:val="28"/>
        </w:rPr>
        <w:tab/>
      </w:r>
      <w:r w:rsidR="005D5D69">
        <w:rPr>
          <w:rFonts w:ascii="Times New Roman" w:hAnsi="Times New Roman" w:cs="Times New Roman"/>
          <w:b/>
          <w:sz w:val="28"/>
          <w:szCs w:val="28"/>
        </w:rPr>
        <w:tab/>
        <w:t>Week 5</w:t>
      </w:r>
      <w:r w:rsidR="00B53437" w:rsidRPr="00B53437">
        <w:rPr>
          <w:rFonts w:ascii="Arial" w:hAnsi="Arial" w:cs="Arial"/>
          <w:sz w:val="20"/>
          <w:szCs w:val="20"/>
        </w:rPr>
        <w:t xml:space="preserve"> </w:t>
      </w:r>
    </w:p>
    <w:p w:rsidR="00B050FD" w:rsidRPr="00B050FD" w:rsidRDefault="00B050FD" w:rsidP="008E5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26696" w:rsidRDefault="00B050FD" w:rsidP="008E5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050FD">
        <w:rPr>
          <w:rFonts w:ascii="Times New Roman" w:hAnsi="Times New Roman" w:cs="Times New Roman"/>
          <w:b/>
          <w:sz w:val="28"/>
          <w:szCs w:val="28"/>
        </w:rPr>
        <w:t>Worth:</w:t>
      </w:r>
      <w:r w:rsidR="005D5D69">
        <w:rPr>
          <w:rFonts w:ascii="Times New Roman" w:hAnsi="Times New Roman" w:cs="Times New Roman"/>
          <w:b/>
          <w:sz w:val="28"/>
          <w:szCs w:val="28"/>
        </w:rPr>
        <w:tab/>
        <w:t>25%</w:t>
      </w:r>
    </w:p>
    <w:p w:rsidR="00B050FD" w:rsidRDefault="00B050FD" w:rsidP="008E5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53437" w:rsidRDefault="00B53437" w:rsidP="008E5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050FD" w:rsidRDefault="00B050FD" w:rsidP="008E526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Task:</w:t>
      </w:r>
    </w:p>
    <w:p w:rsidR="00B050FD" w:rsidRDefault="005D5D69" w:rsidP="008E526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 group of 4 or 5 students will</w:t>
      </w:r>
      <w:r w:rsidR="00B050FD">
        <w:rPr>
          <w:rFonts w:ascii="Times New Roman" w:hAnsi="Times New Roman" w:cs="Times New Roman"/>
          <w:sz w:val="24"/>
          <w:szCs w:val="24"/>
        </w:rPr>
        <w:t xml:space="preserve"> present a 10 minute oral presentation on a film watched in class. </w:t>
      </w:r>
      <w:r>
        <w:rPr>
          <w:rFonts w:ascii="Times New Roman" w:hAnsi="Times New Roman" w:cs="Times New Roman"/>
          <w:sz w:val="24"/>
          <w:szCs w:val="24"/>
        </w:rPr>
        <w:t>Your presentation must cover and comment on what has been learned so far in class, therefore, points to discuss will include:</w:t>
      </w:r>
    </w:p>
    <w:p w:rsidR="005D5D69" w:rsidRDefault="005D5D69" w:rsidP="005D5D6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How symbolic, written, audio, and technical (SWAT) codes have been used in the film?</w:t>
      </w:r>
    </w:p>
    <w:p w:rsidR="00B050FD" w:rsidRDefault="005D5D69" w:rsidP="005D5D6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Genre</w:t>
      </w:r>
    </w:p>
    <w:p w:rsidR="005D5D69" w:rsidRDefault="005D5D69" w:rsidP="005D5D6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Target Audience</w:t>
      </w:r>
    </w:p>
    <w:p w:rsidR="005D5D69" w:rsidRDefault="005D5D69" w:rsidP="005D5D69">
      <w:pPr>
        <w:pStyle w:val="ListParagraph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Stereotypes</w:t>
      </w:r>
    </w:p>
    <w:p w:rsidR="005D5D69" w:rsidRDefault="005D5D69" w:rsidP="005D5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D5D69" w:rsidRPr="005D5D69" w:rsidRDefault="005D5D69" w:rsidP="005D5D6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050FD" w:rsidRDefault="00B050FD" w:rsidP="00B050FD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You may choose present on another film, however, your film choice must be approved by me first. </w:t>
      </w:r>
      <w:r w:rsidRPr="00B050F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85239" w:rsidRDefault="00D85239" w:rsidP="00D8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239" w:rsidRDefault="00D85239" w:rsidP="00D8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85239" w:rsidRPr="00216F56" w:rsidRDefault="00D85239" w:rsidP="00D85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F56">
        <w:rPr>
          <w:rFonts w:ascii="Times New Roman" w:hAnsi="Times New Roman" w:cs="Times New Roman"/>
          <w:b/>
          <w:sz w:val="28"/>
          <w:szCs w:val="28"/>
          <w:u w:val="single"/>
        </w:rPr>
        <w:t>Assessment Criteria</w:t>
      </w:r>
    </w:p>
    <w:tbl>
      <w:tblPr>
        <w:tblStyle w:val="TableGrid"/>
        <w:tblW w:w="9256" w:type="dxa"/>
        <w:tblLook w:val="04A0"/>
      </w:tblPr>
      <w:tblGrid>
        <w:gridCol w:w="5646"/>
        <w:gridCol w:w="709"/>
        <w:gridCol w:w="710"/>
        <w:gridCol w:w="710"/>
        <w:gridCol w:w="710"/>
        <w:gridCol w:w="771"/>
      </w:tblGrid>
      <w:tr w:rsidR="00D85239" w:rsidTr="00512D7C">
        <w:trPr>
          <w:trHeight w:val="276"/>
        </w:trPr>
        <w:tc>
          <w:tcPr>
            <w:tcW w:w="5646" w:type="dxa"/>
          </w:tcPr>
          <w:p w:rsidR="00D85239" w:rsidRPr="00CC3E65" w:rsidRDefault="00D85239" w:rsidP="00512D7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3E65">
              <w:rPr>
                <w:rFonts w:ascii="Times New Roman" w:hAnsi="Times New Roman" w:cs="Times New Roman"/>
                <w:b/>
                <w:sz w:val="24"/>
                <w:szCs w:val="24"/>
              </w:rPr>
              <w:t>You will be marked on:</w:t>
            </w:r>
          </w:p>
        </w:tc>
        <w:tc>
          <w:tcPr>
            <w:tcW w:w="709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71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</w:tr>
      <w:tr w:rsidR="00D85239" w:rsidTr="00512D7C">
        <w:trPr>
          <w:trHeight w:val="276"/>
        </w:trPr>
        <w:tc>
          <w:tcPr>
            <w:tcW w:w="5646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Evidence of understanding symbolic codes</w:t>
            </w:r>
          </w:p>
        </w:tc>
        <w:tc>
          <w:tcPr>
            <w:tcW w:w="709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5239" w:rsidTr="00512D7C">
        <w:trPr>
          <w:trHeight w:val="276"/>
        </w:trPr>
        <w:tc>
          <w:tcPr>
            <w:tcW w:w="5646" w:type="dxa"/>
          </w:tcPr>
          <w:p w:rsidR="00D85239" w:rsidRPr="00632E9A" w:rsidRDefault="00D85239" w:rsidP="00D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Evidence of understanding written codes </w:t>
            </w:r>
          </w:p>
        </w:tc>
        <w:tc>
          <w:tcPr>
            <w:tcW w:w="709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5239" w:rsidTr="00512D7C">
        <w:trPr>
          <w:trHeight w:val="276"/>
        </w:trPr>
        <w:tc>
          <w:tcPr>
            <w:tcW w:w="5646" w:type="dxa"/>
          </w:tcPr>
          <w:p w:rsidR="00D85239" w:rsidRPr="00B97E6D" w:rsidRDefault="00D85239" w:rsidP="0051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Evidence of understanding audio codes</w:t>
            </w:r>
          </w:p>
        </w:tc>
        <w:tc>
          <w:tcPr>
            <w:tcW w:w="709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5239" w:rsidTr="00512D7C">
        <w:trPr>
          <w:trHeight w:val="276"/>
        </w:trPr>
        <w:tc>
          <w:tcPr>
            <w:tcW w:w="5646" w:type="dxa"/>
          </w:tcPr>
          <w:p w:rsidR="00D85239" w:rsidRDefault="00D85239" w:rsidP="00D852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Evidence of understanding technical codes</w:t>
            </w:r>
          </w:p>
        </w:tc>
        <w:tc>
          <w:tcPr>
            <w:tcW w:w="709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5239" w:rsidTr="00512D7C">
        <w:trPr>
          <w:trHeight w:val="276"/>
        </w:trPr>
        <w:tc>
          <w:tcPr>
            <w:tcW w:w="5646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Evidence of understanding genre, target audience, stereotypes</w:t>
            </w:r>
          </w:p>
        </w:tc>
        <w:tc>
          <w:tcPr>
            <w:tcW w:w="709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5239" w:rsidTr="00512D7C">
        <w:trPr>
          <w:trHeight w:val="276"/>
        </w:trPr>
        <w:tc>
          <w:tcPr>
            <w:tcW w:w="5646" w:type="dxa"/>
          </w:tcPr>
          <w:p w:rsidR="00D85239" w:rsidRPr="00632E9A" w:rsidRDefault="00D85239" w:rsidP="0051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Structure and preparation of presentation</w:t>
            </w:r>
          </w:p>
        </w:tc>
        <w:tc>
          <w:tcPr>
            <w:tcW w:w="709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85239" w:rsidTr="00512D7C">
        <w:trPr>
          <w:trHeight w:val="276"/>
        </w:trPr>
        <w:tc>
          <w:tcPr>
            <w:tcW w:w="5646" w:type="dxa"/>
          </w:tcPr>
          <w:p w:rsidR="00D85239" w:rsidRPr="00216F56" w:rsidRDefault="00D85239" w:rsidP="00512D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Voice – Pace, volume, clarity.</w:t>
            </w:r>
          </w:p>
        </w:tc>
        <w:tc>
          <w:tcPr>
            <w:tcW w:w="709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10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71" w:type="dxa"/>
          </w:tcPr>
          <w:p w:rsidR="00D85239" w:rsidRDefault="00D85239" w:rsidP="00512D7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D85239" w:rsidRDefault="00D85239" w:rsidP="00D85239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1 = Very poor, 2 = </w:t>
      </w:r>
      <w:proofErr w:type="gramStart"/>
      <w:r>
        <w:rPr>
          <w:rFonts w:ascii="Times New Roman" w:hAnsi="Times New Roman" w:cs="Times New Roman"/>
          <w:b/>
          <w:sz w:val="20"/>
          <w:szCs w:val="20"/>
        </w:rPr>
        <w:t>Poor ,</w:t>
      </w:r>
      <w:proofErr w:type="gramEnd"/>
      <w:r>
        <w:rPr>
          <w:rFonts w:ascii="Times New Roman" w:hAnsi="Times New Roman" w:cs="Times New Roman"/>
          <w:b/>
          <w:sz w:val="20"/>
          <w:szCs w:val="20"/>
        </w:rPr>
        <w:t xml:space="preserve"> 3 = Satisfactory, 4 = Good , 5 = Very good</w:t>
      </w:r>
    </w:p>
    <w:p w:rsidR="00D85239" w:rsidRDefault="00D85239" w:rsidP="00D85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85239" w:rsidRPr="00216F56" w:rsidRDefault="00D85239" w:rsidP="00D85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216F56">
        <w:rPr>
          <w:rFonts w:ascii="Times New Roman" w:hAnsi="Times New Roman" w:cs="Times New Roman"/>
          <w:b/>
          <w:sz w:val="28"/>
          <w:szCs w:val="28"/>
          <w:u w:val="single"/>
        </w:rPr>
        <w:t>Comments/Feedback:</w:t>
      </w:r>
    </w:p>
    <w:p w:rsidR="00D85239" w:rsidRPr="00CC3E65" w:rsidRDefault="00D85239" w:rsidP="00D8523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85239" w:rsidRPr="00D85239" w:rsidRDefault="00D85239" w:rsidP="00D8523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D85239" w:rsidRPr="00D85239" w:rsidSect="008E526E">
      <w:headerReference w:type="default" r:id="rId8"/>
      <w:pgSz w:w="11906" w:h="16838"/>
      <w:pgMar w:top="1440" w:right="1440" w:bottom="1440" w:left="1440" w:header="708" w:footer="708" w:gutter="0"/>
      <w:pgBorders w:offsetFrom="page">
        <w:top w:val="cornerTriangles" w:sz="15" w:space="24" w:color="auto"/>
        <w:left w:val="cornerTriangles" w:sz="15" w:space="24" w:color="auto"/>
        <w:bottom w:val="cornerTriangles" w:sz="15" w:space="24" w:color="auto"/>
        <w:right w:val="cornerTriangles" w:sz="15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6950" w:rsidRDefault="009D6950" w:rsidP="008E526E">
      <w:pPr>
        <w:spacing w:after="0" w:line="240" w:lineRule="auto"/>
      </w:pPr>
      <w:r>
        <w:separator/>
      </w:r>
    </w:p>
  </w:endnote>
  <w:endnote w:type="continuationSeparator" w:id="0">
    <w:p w:rsidR="009D6950" w:rsidRDefault="009D6950" w:rsidP="008E526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6950" w:rsidRDefault="009D6950" w:rsidP="008E526E">
      <w:pPr>
        <w:spacing w:after="0" w:line="240" w:lineRule="auto"/>
      </w:pPr>
      <w:r>
        <w:separator/>
      </w:r>
    </w:p>
  </w:footnote>
  <w:footnote w:type="continuationSeparator" w:id="0">
    <w:p w:rsidR="009D6950" w:rsidRDefault="009D6950" w:rsidP="008E526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779A93AEA05D48FE8DBE2CBE6CE48B80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8E526E" w:rsidRDefault="008E526E">
        <w:pPr>
          <w:pStyle w:val="Header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Year 8 Media Studies – Assessment 2</w:t>
        </w:r>
      </w:p>
    </w:sdtContent>
  </w:sdt>
  <w:p w:rsidR="008E526E" w:rsidRDefault="008E526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5001BF"/>
    <w:multiLevelType w:val="hybridMultilevel"/>
    <w:tmpl w:val="1A7C60B0"/>
    <w:lvl w:ilvl="0" w:tplc="4C3E55D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C4F64B2"/>
    <w:multiLevelType w:val="hybridMultilevel"/>
    <w:tmpl w:val="D3F8672E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E526E"/>
    <w:rsid w:val="00426696"/>
    <w:rsid w:val="0056320D"/>
    <w:rsid w:val="005D5D69"/>
    <w:rsid w:val="008E526E"/>
    <w:rsid w:val="009D6950"/>
    <w:rsid w:val="00B050FD"/>
    <w:rsid w:val="00B53437"/>
    <w:rsid w:val="00D85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320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E5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E526E"/>
  </w:style>
  <w:style w:type="paragraph" w:styleId="Footer">
    <w:name w:val="footer"/>
    <w:basedOn w:val="Normal"/>
    <w:link w:val="FooterChar"/>
    <w:uiPriority w:val="99"/>
    <w:semiHidden/>
    <w:unhideWhenUsed/>
    <w:rsid w:val="008E526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E526E"/>
  </w:style>
  <w:style w:type="paragraph" w:styleId="BalloonText">
    <w:name w:val="Balloon Text"/>
    <w:basedOn w:val="Normal"/>
    <w:link w:val="BalloonTextChar"/>
    <w:uiPriority w:val="99"/>
    <w:semiHidden/>
    <w:unhideWhenUsed/>
    <w:rsid w:val="008E52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526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050FD"/>
    <w:pPr>
      <w:ind w:left="720"/>
      <w:contextualSpacing/>
    </w:pPr>
  </w:style>
  <w:style w:type="table" w:styleId="TableGrid">
    <w:name w:val="Table Grid"/>
    <w:basedOn w:val="TableNormal"/>
    <w:uiPriority w:val="59"/>
    <w:rsid w:val="00D852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779A93AEA05D48FE8DBE2CBE6CE48B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C23944-3336-4EE8-B9F8-6CBD79A546A8}"/>
      </w:docPartPr>
      <w:docPartBody>
        <w:p w:rsidR="00000000" w:rsidRDefault="003A6AF7" w:rsidP="003A6AF7">
          <w:pPr>
            <w:pStyle w:val="779A93AEA05D48FE8DBE2CBE6CE48B80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3A6AF7"/>
    <w:rsid w:val="003A6AF7"/>
    <w:rsid w:val="008A5F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79A93AEA05D48FE8DBE2CBE6CE48B80">
    <w:name w:val="779A93AEA05D48FE8DBE2CBE6CE48B80"/>
    <w:rsid w:val="003A6AF7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149</Words>
  <Characters>854</Characters>
  <Application>Microsoft Office Word</Application>
  <DocSecurity>0</DocSecurity>
  <Lines>7</Lines>
  <Paragraphs>2</Paragraphs>
  <ScaleCrop>false</ScaleCrop>
  <Company>Toshiba</Company>
  <LinksUpToDate>false</LinksUpToDate>
  <CharactersWithSpaces>1001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Year 8 Media Studies – Assessment 2</dc:title>
  <dc:creator>Chantel</dc:creator>
  <cp:lastModifiedBy>Chantel</cp:lastModifiedBy>
  <cp:revision>6</cp:revision>
  <dcterms:created xsi:type="dcterms:W3CDTF">2012-05-20T12:02:00Z</dcterms:created>
  <dcterms:modified xsi:type="dcterms:W3CDTF">2012-05-20T12:24:00Z</dcterms:modified>
</cp:coreProperties>
</file>